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4A" w:rsidRPr="00DF434A" w:rsidRDefault="00DF434A" w:rsidP="00DF434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sz w:val="48"/>
          <w:szCs w:val="48"/>
        </w:rPr>
      </w:pPr>
      <w:r w:rsidRPr="00DF434A">
        <w:rPr>
          <w:rFonts w:ascii="Arial Narrow" w:eastAsia="Times New Roman" w:hAnsi="Arial Narrow" w:cs="Arial"/>
          <w:b/>
          <w:color w:val="222222"/>
          <w:sz w:val="48"/>
          <w:szCs w:val="48"/>
        </w:rPr>
        <w:t>FAFSA Night will be February 18,</w:t>
      </w:r>
      <w:r>
        <w:rPr>
          <w:rFonts w:ascii="Arial Narrow" w:eastAsia="Times New Roman" w:hAnsi="Arial Narrow" w:cs="Arial"/>
          <w:b/>
          <w:color w:val="222222"/>
          <w:sz w:val="48"/>
          <w:szCs w:val="48"/>
        </w:rPr>
        <w:t xml:space="preserve"> </w:t>
      </w:r>
      <w:r w:rsidRPr="00DF434A">
        <w:rPr>
          <w:rFonts w:ascii="Arial Narrow" w:eastAsia="Times New Roman" w:hAnsi="Arial Narrow" w:cs="Arial"/>
          <w:b/>
          <w:color w:val="222222"/>
          <w:sz w:val="48"/>
          <w:szCs w:val="48"/>
        </w:rPr>
        <w:t>2016 at 5:00 P.M.</w:t>
      </w:r>
    </w:p>
    <w:p w:rsidR="00DF434A" w:rsidRDefault="00DF434A" w:rsidP="00DF43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</w:p>
    <w:p w:rsidR="00DF434A" w:rsidRDefault="00DF434A" w:rsidP="00EF62B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i/>
          <w:sz w:val="36"/>
          <w:szCs w:val="36"/>
        </w:rPr>
      </w:pPr>
      <w:r w:rsidRPr="00EF62B5">
        <w:rPr>
          <w:rFonts w:ascii="Arial Narrow" w:eastAsia="Times New Roman" w:hAnsi="Arial Narrow" w:cs="Arial"/>
          <w:b/>
          <w:i/>
          <w:sz w:val="36"/>
          <w:szCs w:val="36"/>
        </w:rPr>
        <w:t>In order to complete the FAFSA, the following documents are required:</w:t>
      </w:r>
    </w:p>
    <w:p w:rsidR="00EF62B5" w:rsidRPr="00EF62B5" w:rsidRDefault="00EF62B5" w:rsidP="00EF62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36"/>
          <w:szCs w:val="36"/>
        </w:rPr>
      </w:pPr>
      <w:bookmarkStart w:id="0" w:name="_GoBack"/>
      <w:bookmarkEnd w:id="0"/>
    </w:p>
    <w:p w:rsidR="00DF434A" w:rsidRPr="00DF434A" w:rsidRDefault="00DF434A" w:rsidP="00EF62B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sz w:val="19"/>
          <w:szCs w:val="19"/>
        </w:rPr>
      </w:pPr>
      <w:r w:rsidRPr="00DF434A">
        <w:rPr>
          <w:rFonts w:ascii="Arial Narrow" w:eastAsia="Times New Roman" w:hAnsi="Arial Narrow" w:cs="Arial"/>
          <w:sz w:val="28"/>
          <w:szCs w:val="28"/>
        </w:rPr>
        <w:t>Create a pin for both the parent/student - </w:t>
      </w:r>
      <w:hyperlink r:id="rId5" w:tgtFrame="_blank" w:history="1">
        <w:r w:rsidRPr="00DF434A">
          <w:rPr>
            <w:rFonts w:ascii="Arial Narrow" w:eastAsia="Times New Roman" w:hAnsi="Arial Narrow" w:cs="Arial"/>
            <w:sz w:val="28"/>
            <w:szCs w:val="28"/>
            <w:u w:val="single"/>
          </w:rPr>
          <w:t>https://studentaid.ed.gov/sa/fafsa/filling-out/fsaid</w:t>
        </w:r>
      </w:hyperlink>
    </w:p>
    <w:p w:rsidR="00DF434A" w:rsidRPr="00DF434A" w:rsidRDefault="00DF434A" w:rsidP="00EF62B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sz w:val="19"/>
          <w:szCs w:val="19"/>
        </w:rPr>
      </w:pPr>
      <w:r w:rsidRPr="00DF434A">
        <w:rPr>
          <w:rFonts w:ascii="Arial Narrow" w:eastAsia="Times New Roman" w:hAnsi="Arial Narrow" w:cs="Arial"/>
          <w:sz w:val="28"/>
          <w:szCs w:val="28"/>
        </w:rPr>
        <w:t>Student’s Social Security Number and Parents’ Social Security Numbers</w:t>
      </w:r>
    </w:p>
    <w:p w:rsidR="00DF434A" w:rsidRPr="00DF434A" w:rsidRDefault="00DF434A" w:rsidP="00EF62B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sz w:val="19"/>
          <w:szCs w:val="19"/>
        </w:rPr>
      </w:pPr>
      <w:r w:rsidRPr="00DF434A">
        <w:rPr>
          <w:rFonts w:ascii="Arial Narrow" w:eastAsia="Times New Roman" w:hAnsi="Arial Narrow" w:cs="Arial"/>
          <w:sz w:val="28"/>
          <w:szCs w:val="28"/>
        </w:rPr>
        <w:t>Driver’s license number, if you have one</w:t>
      </w:r>
    </w:p>
    <w:p w:rsidR="00DF434A" w:rsidRPr="00DF434A" w:rsidRDefault="00DF434A" w:rsidP="00EF62B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sz w:val="19"/>
          <w:szCs w:val="19"/>
        </w:rPr>
      </w:pPr>
      <w:r w:rsidRPr="00DF434A">
        <w:rPr>
          <w:rFonts w:ascii="Arial Narrow" w:eastAsia="Times New Roman" w:hAnsi="Arial Narrow" w:cs="Arial"/>
          <w:sz w:val="28"/>
          <w:szCs w:val="28"/>
        </w:rPr>
        <w:t>Your Alien Registration Number, if you are not a U.S. citizen</w:t>
      </w:r>
    </w:p>
    <w:p w:rsidR="00DF434A" w:rsidRPr="00DF434A" w:rsidRDefault="00DF434A" w:rsidP="00EF62B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sz w:val="19"/>
          <w:szCs w:val="19"/>
        </w:rPr>
      </w:pPr>
      <w:r w:rsidRPr="00DF434A">
        <w:rPr>
          <w:rFonts w:ascii="Arial Narrow" w:eastAsia="Times New Roman" w:hAnsi="Arial Narrow" w:cs="Arial"/>
          <w:sz w:val="28"/>
          <w:szCs w:val="28"/>
        </w:rPr>
        <w:t>Federal tax information of tax returns, including W-2 information, for, using income records for the year prior to the academic year for which you are applying – (</w:t>
      </w:r>
      <w:r w:rsidRPr="00DF434A">
        <w:rPr>
          <w:rFonts w:ascii="Arial Narrow" w:eastAsia="Times New Roman" w:hAnsi="Arial Narrow" w:cs="Arial"/>
          <w:b/>
          <w:bCs/>
          <w:sz w:val="28"/>
          <w:szCs w:val="28"/>
        </w:rPr>
        <w:t>i.e. 2014 Tax Returns – If student plans to start college in Summer 2016 and 2015 Tax Returns – If student plans to start in Fall 2016</w:t>
      </w:r>
      <w:r w:rsidRPr="00DF434A">
        <w:rPr>
          <w:rFonts w:ascii="Arial Narrow" w:eastAsia="Times New Roman" w:hAnsi="Arial Narrow" w:cs="Arial"/>
          <w:sz w:val="28"/>
          <w:szCs w:val="28"/>
        </w:rPr>
        <w:t>)</w:t>
      </w:r>
    </w:p>
    <w:p w:rsidR="00DF434A" w:rsidRPr="00DF434A" w:rsidRDefault="00DF434A" w:rsidP="00EF62B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sz w:val="19"/>
          <w:szCs w:val="19"/>
        </w:rPr>
      </w:pPr>
      <w:r w:rsidRPr="00DF434A">
        <w:rPr>
          <w:rFonts w:ascii="Arial Narrow" w:eastAsia="Times New Roman" w:hAnsi="Arial Narrow" w:cs="Arial"/>
          <w:sz w:val="28"/>
          <w:szCs w:val="28"/>
        </w:rPr>
        <w:t xml:space="preserve">Records of untaxed income, such as social Security benefits, Temporary Assistance for Needy Families (TANF), and </w:t>
      </w:r>
      <w:proofErr w:type="gramStart"/>
      <w:r w:rsidRPr="00DF434A">
        <w:rPr>
          <w:rFonts w:ascii="Arial Narrow" w:eastAsia="Times New Roman" w:hAnsi="Arial Narrow" w:cs="Arial"/>
          <w:sz w:val="28"/>
          <w:szCs w:val="28"/>
        </w:rPr>
        <w:t>veterans</w:t>
      </w:r>
      <w:proofErr w:type="gramEnd"/>
      <w:r w:rsidRPr="00DF434A">
        <w:rPr>
          <w:rFonts w:ascii="Arial Narrow" w:eastAsia="Times New Roman" w:hAnsi="Arial Narrow" w:cs="Arial"/>
          <w:sz w:val="28"/>
          <w:szCs w:val="28"/>
        </w:rPr>
        <w:t xml:space="preserve"> benefits. Also, include information on savings, investments, and business and farm assets.</w:t>
      </w:r>
    </w:p>
    <w:sectPr w:rsidR="00DF434A" w:rsidRPr="00DF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2633B"/>
    <w:multiLevelType w:val="multilevel"/>
    <w:tmpl w:val="16F0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4A"/>
    <w:rsid w:val="009D3062"/>
    <w:rsid w:val="00DF434A"/>
    <w:rsid w:val="00E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48226-83FC-416F-AA11-97D08C1D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aid.ed.gov/sa/fafsa/filling-out/fsa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Abinel Marquez</dc:creator>
  <cp:keywords/>
  <dc:description/>
  <cp:lastModifiedBy>Carolyn Cantave</cp:lastModifiedBy>
  <cp:revision>2</cp:revision>
  <dcterms:created xsi:type="dcterms:W3CDTF">2016-02-04T15:03:00Z</dcterms:created>
  <dcterms:modified xsi:type="dcterms:W3CDTF">2016-02-04T15:03:00Z</dcterms:modified>
</cp:coreProperties>
</file>